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2F" w:rsidRDefault="00637C49" w:rsidP="00637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49">
        <w:rPr>
          <w:rFonts w:ascii="Times New Roman" w:hAnsi="Times New Roman" w:cs="Times New Roman"/>
          <w:b/>
          <w:sz w:val="24"/>
          <w:szCs w:val="24"/>
        </w:rPr>
        <w:t>Перечень открытых уроков и мероприятий  в 2014-2015 учебном году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37C49" w:rsidTr="00637C49">
        <w:tc>
          <w:tcPr>
            <w:tcW w:w="817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урока/мероприятия</w:t>
            </w: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чего проводился</w:t>
            </w:r>
          </w:p>
        </w:tc>
      </w:tr>
      <w:tr w:rsidR="00637C49" w:rsidTr="00637C49">
        <w:tc>
          <w:tcPr>
            <w:tcW w:w="817" w:type="dxa"/>
          </w:tcPr>
          <w:p w:rsidR="00637C49" w:rsidRP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7C4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968" w:type="dxa"/>
          </w:tcPr>
          <w:p w:rsidR="00637C49" w:rsidRPr="00637C49" w:rsidRDefault="00F54353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Чернова Елена Сергеевна</w:t>
            </w:r>
          </w:p>
        </w:tc>
        <w:tc>
          <w:tcPr>
            <w:tcW w:w="2393" w:type="dxa"/>
          </w:tcPr>
          <w:p w:rsidR="00637C49" w:rsidRPr="00637C49" w:rsidRDefault="00F54353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393" w:type="dxa"/>
          </w:tcPr>
          <w:p w:rsidR="00637C49" w:rsidRP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37C49" w:rsidTr="00637C49">
        <w:tc>
          <w:tcPr>
            <w:tcW w:w="817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C49" w:rsidTr="00637C49">
        <w:tc>
          <w:tcPr>
            <w:tcW w:w="817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C49" w:rsidTr="00637C49">
        <w:tc>
          <w:tcPr>
            <w:tcW w:w="817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C49" w:rsidRDefault="00637C49" w:rsidP="006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C49" w:rsidRPr="00637C49" w:rsidRDefault="00637C49" w:rsidP="00637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C49" w:rsidRPr="00637C49" w:rsidSect="0037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C49"/>
    <w:rsid w:val="00372C2F"/>
    <w:rsid w:val="00637C49"/>
    <w:rsid w:val="00F5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2015-05-28T05:36:00Z</dcterms:created>
  <dcterms:modified xsi:type="dcterms:W3CDTF">2015-07-07T06:59:00Z</dcterms:modified>
</cp:coreProperties>
</file>